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ОСНОВНЫЕ СВЕДЕНИЯ О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Единый государственный экзамен (ЕГЭ)</w:t>
      </w:r>
      <w:r w:rsidRPr="00B5310D">
        <w:rPr>
          <w:rFonts w:ascii="Times New Roman" w:eastAsia="Times New Roman" w:hAnsi="Times New Roman" w:cs="Times New Roman"/>
          <w:color w:val="052635"/>
          <w:sz w:val="28"/>
          <w:szCs w:val="28"/>
          <w:lang w:eastAsia="ru-RU"/>
        </w:rPr>
        <w:t> — это форма государственной итоговой аттестации по образовательным программам среднего общего образования (ГИА).</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При проведении ЕГЭ используются контрольные измерительные материалы (</w:t>
      </w:r>
      <w:hyperlink r:id="rId6"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представляющие собой комплексы заданий стандартизированной формы, а также специальные </w:t>
      </w:r>
      <w:hyperlink r:id="rId7" w:tgtFrame="_blank" w:history="1">
        <w:r w:rsidRPr="00B5310D">
          <w:rPr>
            <w:rFonts w:ascii="Times New Roman" w:eastAsia="Times New Roman" w:hAnsi="Times New Roman" w:cs="Times New Roman"/>
            <w:color w:val="0C4797"/>
            <w:sz w:val="28"/>
            <w:szCs w:val="28"/>
            <w:u w:val="single"/>
            <w:lang w:eastAsia="ru-RU"/>
          </w:rPr>
          <w:t>бланки</w:t>
        </w:r>
      </w:hyperlink>
      <w:r w:rsidRPr="00B5310D">
        <w:rPr>
          <w:rFonts w:ascii="Times New Roman" w:eastAsia="Times New Roman" w:hAnsi="Times New Roman" w:cs="Times New Roman"/>
          <w:color w:val="052635"/>
          <w:sz w:val="28"/>
          <w:szCs w:val="28"/>
          <w:lang w:eastAsia="ru-RU"/>
        </w:rPr>
        <w:t> для оформления ответов на задания.</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ЕГЭ проводится письменно на русском языке (за исключением ЕГЭ по иностранным языкам).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На территории Российской Федерации ЕГЭ организуется и проводится </w:t>
      </w:r>
      <w:hyperlink r:id="rId8" w:tgtFrame="_blank" w:history="1">
        <w:r w:rsidRPr="00B5310D">
          <w:rPr>
            <w:rFonts w:ascii="Times New Roman" w:eastAsia="Times New Roman" w:hAnsi="Times New Roman" w:cs="Times New Roman"/>
            <w:color w:val="0C4797"/>
            <w:sz w:val="28"/>
            <w:szCs w:val="28"/>
            <w:u w:val="single"/>
            <w:lang w:eastAsia="ru-RU"/>
          </w:rPr>
          <w:t>Федеральной службой по надзору в сфере образования и науки (</w:t>
        </w:r>
        <w:proofErr w:type="spellStart"/>
        <w:r w:rsidRPr="00B5310D">
          <w:rPr>
            <w:rFonts w:ascii="Times New Roman" w:eastAsia="Times New Roman" w:hAnsi="Times New Roman" w:cs="Times New Roman"/>
            <w:color w:val="0C4797"/>
            <w:sz w:val="28"/>
            <w:szCs w:val="28"/>
            <w:u w:val="single"/>
            <w:lang w:eastAsia="ru-RU"/>
          </w:rPr>
          <w:t>Рособрнадзором</w:t>
        </w:r>
        <w:proofErr w:type="spellEnd"/>
        <w:r w:rsidRPr="00B5310D">
          <w:rPr>
            <w:rFonts w:ascii="Times New Roman" w:eastAsia="Times New Roman" w:hAnsi="Times New Roman" w:cs="Times New Roman"/>
            <w:color w:val="0C4797"/>
            <w:sz w:val="28"/>
            <w:szCs w:val="28"/>
            <w:u w:val="single"/>
            <w:lang w:eastAsia="ru-RU"/>
          </w:rPr>
          <w:t>)</w:t>
        </w:r>
      </w:hyperlink>
      <w:r w:rsidRPr="00B5310D">
        <w:rPr>
          <w:rFonts w:ascii="Times New Roman" w:eastAsia="Times New Roman" w:hAnsi="Times New Roman" w:cs="Times New Roman"/>
          <w:color w:val="052635"/>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УЧАСТНИКИ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color w:val="052635"/>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u w:val="single"/>
          <w:lang w:eastAsia="ru-RU"/>
        </w:rPr>
        <w:t>Вправе добровольно сдавать ГИА в форме ЕГЭ</w:t>
      </w: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w:t>
      </w:r>
      <w:r w:rsidRPr="00B5310D">
        <w:rPr>
          <w:rFonts w:ascii="Times New Roman" w:eastAsia="Times New Roman" w:hAnsi="Times New Roman" w:cs="Times New Roman"/>
          <w:color w:val="052635"/>
          <w:sz w:val="28"/>
          <w:szCs w:val="28"/>
          <w:lang w:eastAsia="ru-RU"/>
        </w:rPr>
        <w:lastRenderedPageBreak/>
        <w:t>образовательными программами основного общего и среднего общего образования;</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u w:val="single"/>
          <w:lang w:eastAsia="ru-RU"/>
        </w:rPr>
        <w:t>Имеют право участвовать в ЕГЭ: </w:t>
      </w:r>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color w:val="052635"/>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профессионального образования; </w:t>
      </w:r>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color w:val="052635"/>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5310D">
        <w:rPr>
          <w:rFonts w:ascii="Times New Roman" w:eastAsia="Times New Roman" w:hAnsi="Times New Roman" w:cs="Times New Roman"/>
          <w:color w:val="052635"/>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ПРЕДМЕТЫ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ЕГЭ проводится по 14 общеобразовательным предметам: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Русский язык</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Математика (базовая или профильная)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Физика</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Химия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История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Обществознание</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Информатика и информационно-коммуникационные технологии (ИКТ)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Биология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География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Иностранные языки (английский, немецкий, французский, испанский и китайский языки)</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Литература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Для получения аттестата </w:t>
      </w:r>
      <w:r w:rsidRPr="00B5310D">
        <w:rPr>
          <w:rFonts w:ascii="Times New Roman" w:eastAsia="Times New Roman" w:hAnsi="Times New Roman" w:cs="Times New Roman"/>
          <w:b/>
          <w:bCs/>
          <w:color w:val="052635"/>
          <w:sz w:val="28"/>
          <w:szCs w:val="28"/>
          <w:u w:val="single"/>
          <w:lang w:eastAsia="ru-RU"/>
        </w:rPr>
        <w:t>выпускники текущего года</w:t>
      </w:r>
      <w:r w:rsidRPr="00B5310D">
        <w:rPr>
          <w:rFonts w:ascii="Times New Roman" w:eastAsia="Times New Roman" w:hAnsi="Times New Roman" w:cs="Times New Roman"/>
          <w:b/>
          <w:bCs/>
          <w:color w:val="052635"/>
          <w:sz w:val="28"/>
          <w:szCs w:val="28"/>
          <w:lang w:eastAsia="ru-RU"/>
        </w:rPr>
        <w:t> сдают обязательные предметы — русский язык и математику базового либо профильного уровня.</w:t>
      </w:r>
      <w:r w:rsidRPr="00B5310D">
        <w:rPr>
          <w:rFonts w:ascii="Times New Roman" w:eastAsia="Times New Roman" w:hAnsi="Times New Roman" w:cs="Times New Roman"/>
          <w:color w:val="052635"/>
          <w:sz w:val="28"/>
          <w:szCs w:val="28"/>
          <w:lang w:eastAsia="ru-RU"/>
        </w:rPr>
        <w:t>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B5310D">
        <w:rPr>
          <w:rFonts w:ascii="Times New Roman" w:eastAsia="Times New Roman" w:hAnsi="Times New Roman" w:cs="Times New Roman"/>
          <w:color w:val="052635"/>
          <w:sz w:val="28"/>
          <w:szCs w:val="28"/>
          <w:lang w:eastAsia="ru-RU"/>
        </w:rPr>
        <w:t>соответствующим</w:t>
      </w:r>
      <w:proofErr w:type="gramEnd"/>
      <w:r w:rsidRPr="00B5310D">
        <w:rPr>
          <w:rFonts w:ascii="Times New Roman" w:eastAsia="Times New Roman" w:hAnsi="Times New Roman" w:cs="Times New Roman"/>
          <w:color w:val="052635"/>
          <w:sz w:val="28"/>
          <w:szCs w:val="28"/>
          <w:lang w:eastAsia="ru-RU"/>
        </w:rPr>
        <w:t>.</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СРОКИ ПРОВЕДЕНИЯ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r w:rsidRPr="00B5310D">
        <w:rPr>
          <w:rFonts w:ascii="Times New Roman" w:eastAsia="Times New Roman" w:hAnsi="Times New Roman" w:cs="Times New Roman"/>
          <w:b/>
          <w:bCs/>
          <w:color w:val="052635"/>
          <w:sz w:val="28"/>
          <w:szCs w:val="28"/>
          <w:lang w:eastAsia="ru-RU"/>
        </w:rPr>
        <w:t> </w:t>
      </w:r>
    </w:p>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ЗАДАНИЯ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B5310D" w:rsidRPr="00B5310D" w:rsidRDefault="00986824"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9" w:tgtFrame="_blank" w:history="1">
        <w:r w:rsidR="00B5310D" w:rsidRPr="00B5310D">
          <w:rPr>
            <w:rFonts w:ascii="Times New Roman" w:eastAsia="Times New Roman" w:hAnsi="Times New Roman" w:cs="Times New Roman"/>
            <w:color w:val="0C4797"/>
            <w:sz w:val="28"/>
            <w:szCs w:val="28"/>
            <w:u w:val="single"/>
            <w:lang w:eastAsia="ru-RU"/>
          </w:rPr>
          <w:t>КИМ</w:t>
        </w:r>
      </w:hyperlink>
      <w:r w:rsidR="00B5310D" w:rsidRPr="00B5310D">
        <w:rPr>
          <w:rFonts w:ascii="Times New Roman" w:eastAsia="Times New Roman" w:hAnsi="Times New Roman" w:cs="Times New Roman"/>
          <w:color w:val="052635"/>
          <w:sz w:val="28"/>
          <w:szCs w:val="28"/>
          <w:lang w:eastAsia="ru-RU"/>
        </w:rPr>
        <w:t> разрабатываются </w:t>
      </w:r>
      <w:hyperlink r:id="rId10" w:tgtFrame="_blank" w:history="1">
        <w:r w:rsidR="00B5310D" w:rsidRPr="00B5310D">
          <w:rPr>
            <w:rFonts w:ascii="Times New Roman" w:eastAsia="Times New Roman" w:hAnsi="Times New Roman" w:cs="Times New Roman"/>
            <w:color w:val="0C4797"/>
            <w:sz w:val="28"/>
            <w:szCs w:val="28"/>
            <w:u w:val="single"/>
            <w:lang w:eastAsia="ru-RU"/>
          </w:rPr>
          <w:t>Федеральным институтом педагогических измерений (ФИПИ)</w:t>
        </w:r>
      </w:hyperlink>
      <w:r w:rsidR="00B5310D"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 документами, регламентирующими структуру и содержание </w:t>
      </w:r>
      <w:hyperlink r:id="rId11"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B5310D">
          <w:rPr>
            <w:rFonts w:ascii="Times New Roman" w:eastAsia="Times New Roman" w:hAnsi="Times New Roman" w:cs="Times New Roman"/>
            <w:color w:val="0C4797"/>
            <w:sz w:val="28"/>
            <w:szCs w:val="28"/>
            <w:u w:val="single"/>
            <w:lang w:eastAsia="ru-RU"/>
          </w:rPr>
          <w:t>Демонстрационные варианты ЕГЭ</w:t>
        </w:r>
      </w:hyperlink>
      <w:r w:rsidRPr="00B5310D">
        <w:rPr>
          <w:rFonts w:ascii="Times New Roman" w:eastAsia="Times New Roman" w:hAnsi="Times New Roman" w:cs="Times New Roman"/>
          <w:color w:val="052635"/>
          <w:sz w:val="28"/>
          <w:szCs w:val="28"/>
          <w:lang w:eastAsia="ru-RU"/>
        </w:rPr>
        <w:t>». </w:t>
      </w:r>
    </w:p>
    <w:p w:rsidR="00B5310D" w:rsidRPr="00B5310D" w:rsidRDefault="00986824"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13" w:tgtFrame="_blank" w:history="1">
        <w:r w:rsidR="00B5310D" w:rsidRPr="00B5310D">
          <w:rPr>
            <w:rFonts w:ascii="Times New Roman" w:eastAsia="Times New Roman" w:hAnsi="Times New Roman" w:cs="Times New Roman"/>
            <w:color w:val="0C4797"/>
            <w:sz w:val="28"/>
            <w:szCs w:val="28"/>
            <w:u w:val="single"/>
            <w:lang w:eastAsia="ru-RU"/>
          </w:rPr>
          <w:t>КИМ</w:t>
        </w:r>
      </w:hyperlink>
      <w:r w:rsidR="00B5310D" w:rsidRPr="00B5310D">
        <w:rPr>
          <w:rFonts w:ascii="Times New Roman" w:eastAsia="Times New Roman" w:hAnsi="Times New Roman" w:cs="Times New Roman"/>
          <w:color w:val="052635"/>
          <w:sz w:val="28"/>
          <w:szCs w:val="28"/>
          <w:lang w:eastAsia="ru-RU"/>
        </w:rPr>
        <w:t> включают в себя задания с кратким и развернутым ответами.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 xml:space="preserve">При проведении ЕГЭ по иностранным языкам в состав экзамена включен раздел «Говорение», устные </w:t>
      </w:r>
      <w:proofErr w:type="gramStart"/>
      <w:r w:rsidRPr="00B5310D">
        <w:rPr>
          <w:rFonts w:ascii="Times New Roman" w:eastAsia="Times New Roman" w:hAnsi="Times New Roman" w:cs="Times New Roman"/>
          <w:color w:val="052635"/>
          <w:sz w:val="28"/>
          <w:szCs w:val="28"/>
          <w:lang w:eastAsia="ru-RU"/>
        </w:rPr>
        <w:t>ответы</w:t>
      </w:r>
      <w:proofErr w:type="gramEnd"/>
      <w:r w:rsidRPr="00B5310D">
        <w:rPr>
          <w:rFonts w:ascii="Times New Roman" w:eastAsia="Times New Roman" w:hAnsi="Times New Roman" w:cs="Times New Roman"/>
          <w:color w:val="052635"/>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p>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НА ЕГЭ ЗАПРЕЩЕНО:</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а) участникам экзамена:</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общаться друг с другом;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свободно перемещаться по аудитории и ППЭ;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б) организаторам, ассистентам, медицинским работникам, техническим специалистам, экзаменаторам-собеседникам </w:t>
      </w:r>
      <w:r w:rsidRPr="00B5310D">
        <w:rPr>
          <w:rFonts w:ascii="Times New Roman" w:eastAsia="Times New Roman" w:hAnsi="Times New Roman" w:cs="Times New Roman"/>
          <w:color w:val="052635"/>
          <w:sz w:val="28"/>
          <w:szCs w:val="28"/>
          <w:lang w:eastAsia="ru-RU"/>
        </w:rPr>
        <w:t>– иметь при себе средства связи;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b/>
          <w:bCs/>
          <w:i/>
          <w:iCs/>
          <w:color w:val="052635"/>
          <w:sz w:val="28"/>
          <w:szCs w:val="28"/>
          <w:lang w:eastAsia="ru-RU"/>
        </w:rPr>
        <w:t xml:space="preserve">в) членам временного коллектива, лицам, направленным в ППЭ по решению </w:t>
      </w:r>
      <w:proofErr w:type="spellStart"/>
      <w:r w:rsidRPr="00B5310D">
        <w:rPr>
          <w:rFonts w:ascii="Times New Roman" w:eastAsia="Times New Roman" w:hAnsi="Times New Roman" w:cs="Times New Roman"/>
          <w:b/>
          <w:bCs/>
          <w:i/>
          <w:iCs/>
          <w:color w:val="052635"/>
          <w:sz w:val="28"/>
          <w:szCs w:val="28"/>
          <w:lang w:eastAsia="ru-RU"/>
        </w:rPr>
        <w:t>Рособрнадзора</w:t>
      </w:r>
      <w:proofErr w:type="spellEnd"/>
      <w:r w:rsidRPr="00B5310D">
        <w:rPr>
          <w:rFonts w:ascii="Times New Roman" w:eastAsia="Times New Roman" w:hAnsi="Times New Roman" w:cs="Times New Roman"/>
          <w:b/>
          <w:bCs/>
          <w:i/>
          <w:iCs/>
          <w:color w:val="052635"/>
          <w:sz w:val="28"/>
          <w:szCs w:val="28"/>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B5310D">
        <w:rPr>
          <w:rFonts w:ascii="Times New Roman" w:eastAsia="Times New Roman" w:hAnsi="Times New Roman" w:cs="Times New Roman"/>
          <w:color w:val="052635"/>
          <w:sz w:val="28"/>
          <w:szCs w:val="28"/>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г) участникам экзамена, организаторам, ассистентам, техническим специалистам и экзаменаторам-собеседникам</w:t>
      </w:r>
      <w:r w:rsidRPr="00B5310D">
        <w:rPr>
          <w:rFonts w:ascii="Times New Roman" w:eastAsia="Times New Roman" w:hAnsi="Times New Roman" w:cs="Times New Roman"/>
          <w:color w:val="052635"/>
          <w:sz w:val="28"/>
          <w:szCs w:val="28"/>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Важно!</w:t>
      </w: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B5310D">
        <w:rPr>
          <w:rFonts w:ascii="Times New Roman" w:eastAsia="Times New Roman" w:hAnsi="Times New Roman" w:cs="Times New Roman"/>
          <w:color w:val="052635"/>
          <w:sz w:val="28"/>
          <w:szCs w:val="28"/>
          <w:lang w:eastAsia="ru-RU"/>
        </w:rPr>
        <w:t>в</w:t>
      </w:r>
      <w:proofErr w:type="gramEnd"/>
      <w:r w:rsidRPr="00B5310D">
        <w:rPr>
          <w:rFonts w:ascii="Times New Roman" w:eastAsia="Times New Roman" w:hAnsi="Times New Roman" w:cs="Times New Roman"/>
          <w:color w:val="052635"/>
          <w:sz w:val="28"/>
          <w:szCs w:val="28"/>
          <w:lang w:eastAsia="ru-RU"/>
        </w:rPr>
        <w:t xml:space="preserve"> КИМ сведений.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lastRenderedPageBreak/>
        <w:t>Факт опубликования КИМ в Интернет свидетельствует о наличии признаков следующих правонарушений:</w:t>
      </w:r>
      <w:r w:rsidRPr="00B5310D">
        <w:rPr>
          <w:rFonts w:ascii="Times New Roman" w:eastAsia="Times New Roman" w:hAnsi="Times New Roman" w:cs="Times New Roman"/>
          <w:i/>
          <w:i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i/>
          <w:iCs/>
          <w:color w:val="052635"/>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i/>
          <w:iCs/>
          <w:color w:val="052635"/>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РЕЗУЛЬТАТЫ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B5310D">
        <w:rPr>
          <w:rFonts w:ascii="Times New Roman" w:eastAsia="Times New Roman" w:hAnsi="Times New Roman" w:cs="Times New Roman"/>
          <w:color w:val="052635"/>
          <w:sz w:val="28"/>
          <w:szCs w:val="28"/>
          <w:lang w:eastAsia="ru-RU"/>
        </w:rPr>
        <w:t>стобалльная</w:t>
      </w:r>
      <w:proofErr w:type="spellEnd"/>
      <w:r w:rsidRPr="00B5310D">
        <w:rPr>
          <w:rFonts w:ascii="Times New Roman" w:eastAsia="Times New Roman" w:hAnsi="Times New Roman" w:cs="Times New Roman"/>
          <w:color w:val="052635"/>
          <w:sz w:val="28"/>
          <w:szCs w:val="28"/>
          <w:lang w:eastAsia="ru-RU"/>
        </w:rPr>
        <w:t xml:space="preserve"> система оценки.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Срок действия результатов - 4 года, следующих за годом получения таких результатов.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986824">
      <w:pPr>
        <w:shd w:val="clear" w:color="auto" w:fill="FFFFFF"/>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НЕУДОВЛЕТВОРИ</w:t>
      </w:r>
      <w:bookmarkStart w:id="0" w:name="_GoBack"/>
      <w:bookmarkEnd w:id="0"/>
      <w:r w:rsidRPr="00B5310D">
        <w:rPr>
          <w:rFonts w:ascii="Times New Roman" w:eastAsia="Times New Roman" w:hAnsi="Times New Roman" w:cs="Times New Roman"/>
          <w:b/>
          <w:bCs/>
          <w:color w:val="052635"/>
          <w:sz w:val="28"/>
          <w:szCs w:val="28"/>
          <w:lang w:eastAsia="ru-RU"/>
        </w:rPr>
        <w:t>ТЕЛЬНЫЙ РЕЗУЛЬТАТ</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B5310D" w:rsidRPr="00B5310D" w:rsidRDefault="00B5310D" w:rsidP="00C223DA">
      <w:pPr>
        <w:spacing w:after="0" w:line="240" w:lineRule="auto"/>
        <w:jc w:val="both"/>
        <w:rPr>
          <w:rFonts w:ascii="Times New Roman" w:eastAsia="Times New Roman" w:hAnsi="Times New Roman" w:cs="Times New Roman"/>
          <w:sz w:val="28"/>
          <w:szCs w:val="28"/>
          <w:lang w:eastAsia="ru-RU"/>
        </w:rPr>
      </w:pPr>
      <w:r w:rsidRPr="00B5310D">
        <w:rPr>
          <w:rFonts w:ascii="Times New Roman" w:eastAsia="Times New Roman" w:hAnsi="Times New Roman" w:cs="Times New Roman"/>
          <w:color w:val="052635"/>
          <w:sz w:val="28"/>
          <w:szCs w:val="28"/>
          <w:lang w:eastAsia="ru-RU"/>
        </w:rPr>
        <w:br/>
      </w:r>
    </w:p>
    <w:p w:rsidR="00B5310D" w:rsidRPr="00B5310D" w:rsidRDefault="00B5310D" w:rsidP="00C223DA">
      <w:pPr>
        <w:shd w:val="clear" w:color="auto" w:fill="FFFFFF"/>
        <w:spacing w:after="0" w:line="240" w:lineRule="auto"/>
        <w:jc w:val="both"/>
        <w:rPr>
          <w:rFonts w:ascii="Times New Roman" w:eastAsia="Times New Roman" w:hAnsi="Times New Roman" w:cs="Times New Roman"/>
          <w:color w:val="052635"/>
          <w:sz w:val="28"/>
          <w:szCs w:val="28"/>
          <w:lang w:eastAsia="ru-RU"/>
        </w:rPr>
      </w:pPr>
    </w:p>
    <w:p w:rsidR="002B2DD5" w:rsidRPr="00B5310D" w:rsidRDefault="002B2DD5" w:rsidP="00C223DA">
      <w:pPr>
        <w:jc w:val="both"/>
        <w:rPr>
          <w:rFonts w:ascii="Times New Roman" w:hAnsi="Times New Roman" w:cs="Times New Roman"/>
          <w:sz w:val="28"/>
          <w:szCs w:val="28"/>
        </w:rPr>
      </w:pPr>
    </w:p>
    <w:sectPr w:rsidR="002B2DD5" w:rsidRPr="00B5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4A4"/>
    <w:multiLevelType w:val="multilevel"/>
    <w:tmpl w:val="23EA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874680"/>
    <w:multiLevelType w:val="multilevel"/>
    <w:tmpl w:val="C10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F769C0"/>
    <w:multiLevelType w:val="multilevel"/>
    <w:tmpl w:val="8F1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0F"/>
    <w:rsid w:val="002B2DD5"/>
    <w:rsid w:val="003E0C9F"/>
    <w:rsid w:val="008B100F"/>
    <w:rsid w:val="00986824"/>
    <w:rsid w:val="00B5310D"/>
    <w:rsid w:val="00C2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1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zavuch</cp:lastModifiedBy>
  <cp:revision>5</cp:revision>
  <dcterms:created xsi:type="dcterms:W3CDTF">2019-10-14T08:28:00Z</dcterms:created>
  <dcterms:modified xsi:type="dcterms:W3CDTF">2019-11-19T11:12:00Z</dcterms:modified>
</cp:coreProperties>
</file>